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087" w:rsidRPr="00934D29" w:rsidRDefault="00060087" w:rsidP="00060087">
      <w:pPr>
        <w:ind w:left="5103"/>
        <w:jc w:val="center"/>
        <w:rPr>
          <w:color w:val="000000"/>
          <w:sz w:val="28"/>
          <w:szCs w:val="28"/>
        </w:rPr>
      </w:pPr>
      <w:r w:rsidRPr="00934D29">
        <w:rPr>
          <w:color w:val="000000"/>
          <w:sz w:val="28"/>
          <w:szCs w:val="28"/>
        </w:rPr>
        <w:t>ПРИЛОЖЕНИЕ</w:t>
      </w:r>
    </w:p>
    <w:p w:rsidR="00060087" w:rsidRPr="00934D29" w:rsidRDefault="00060087" w:rsidP="00060087">
      <w:pPr>
        <w:ind w:left="5103"/>
        <w:jc w:val="center"/>
        <w:rPr>
          <w:color w:val="000000"/>
          <w:sz w:val="28"/>
          <w:szCs w:val="28"/>
        </w:rPr>
      </w:pPr>
      <w:r w:rsidRPr="00934D29">
        <w:rPr>
          <w:color w:val="000000"/>
          <w:sz w:val="28"/>
          <w:szCs w:val="28"/>
        </w:rPr>
        <w:t>к постановлению Правительства Нижегородской области</w:t>
      </w:r>
    </w:p>
    <w:p w:rsidR="00060087" w:rsidRPr="00934D29" w:rsidRDefault="00060087" w:rsidP="00060087">
      <w:pPr>
        <w:ind w:left="5103"/>
        <w:jc w:val="center"/>
        <w:rPr>
          <w:i/>
          <w:color w:val="000000"/>
          <w:sz w:val="28"/>
          <w:szCs w:val="28"/>
          <w:u w:val="single"/>
        </w:rPr>
      </w:pPr>
      <w:r w:rsidRPr="00934D29">
        <w:rPr>
          <w:color w:val="000000"/>
          <w:sz w:val="28"/>
          <w:szCs w:val="28"/>
        </w:rPr>
        <w:t xml:space="preserve">от </w:t>
      </w:r>
      <w:r w:rsidR="004219DB">
        <w:rPr>
          <w:color w:val="000000"/>
          <w:sz w:val="28"/>
          <w:szCs w:val="28"/>
        </w:rPr>
        <w:t xml:space="preserve">24 августа 2026 г. </w:t>
      </w:r>
      <w:r w:rsidRPr="00934D29">
        <w:rPr>
          <w:color w:val="000000"/>
          <w:sz w:val="28"/>
          <w:szCs w:val="28"/>
        </w:rPr>
        <w:t xml:space="preserve">№ </w:t>
      </w:r>
      <w:r w:rsidR="004219DB">
        <w:rPr>
          <w:color w:val="000000"/>
          <w:sz w:val="28"/>
          <w:szCs w:val="28"/>
        </w:rPr>
        <w:t>442</w:t>
      </w:r>
      <w:bookmarkStart w:id="0" w:name="_GoBack"/>
      <w:bookmarkEnd w:id="0"/>
    </w:p>
    <w:p w:rsidR="00060087" w:rsidRPr="00934D29" w:rsidRDefault="00060087" w:rsidP="00060087">
      <w:pPr>
        <w:ind w:left="100"/>
        <w:rPr>
          <w:bCs/>
          <w:sz w:val="28"/>
          <w:szCs w:val="28"/>
        </w:rPr>
      </w:pPr>
    </w:p>
    <w:p w:rsidR="00060087" w:rsidRPr="00934D29" w:rsidRDefault="00060087" w:rsidP="00060087">
      <w:pPr>
        <w:ind w:left="100"/>
        <w:jc w:val="center"/>
        <w:rPr>
          <w:b/>
          <w:bCs/>
          <w:sz w:val="28"/>
          <w:szCs w:val="28"/>
        </w:rPr>
      </w:pPr>
      <w:r w:rsidRPr="00934D29">
        <w:rPr>
          <w:b/>
          <w:bCs/>
          <w:sz w:val="28"/>
          <w:szCs w:val="28"/>
        </w:rPr>
        <w:t>ОТЧЕТ</w:t>
      </w:r>
    </w:p>
    <w:p w:rsidR="00060087" w:rsidRPr="00934D29" w:rsidRDefault="00060087" w:rsidP="00060087">
      <w:pPr>
        <w:ind w:left="100"/>
        <w:jc w:val="center"/>
        <w:rPr>
          <w:b/>
          <w:bCs/>
          <w:sz w:val="28"/>
          <w:szCs w:val="28"/>
        </w:rPr>
      </w:pPr>
      <w:r w:rsidRPr="00934D29">
        <w:rPr>
          <w:b/>
          <w:bCs/>
          <w:sz w:val="28"/>
          <w:szCs w:val="28"/>
        </w:rPr>
        <w:t>об исполнении областного бюджета</w:t>
      </w:r>
    </w:p>
    <w:p w:rsidR="00060087" w:rsidRPr="00934D29" w:rsidRDefault="00060087" w:rsidP="00060087">
      <w:pPr>
        <w:ind w:left="100"/>
        <w:jc w:val="center"/>
        <w:rPr>
          <w:b/>
          <w:bCs/>
          <w:sz w:val="28"/>
          <w:szCs w:val="28"/>
        </w:rPr>
      </w:pPr>
      <w:r w:rsidRPr="00934D29">
        <w:rPr>
          <w:b/>
          <w:bCs/>
          <w:sz w:val="28"/>
          <w:szCs w:val="28"/>
        </w:rPr>
        <w:t xml:space="preserve">за </w:t>
      </w:r>
      <w:r w:rsidR="00A21064">
        <w:rPr>
          <w:b/>
          <w:bCs/>
          <w:sz w:val="28"/>
          <w:szCs w:val="28"/>
        </w:rPr>
        <w:t xml:space="preserve">1 </w:t>
      </w:r>
      <w:r w:rsidR="003D3FE8">
        <w:rPr>
          <w:b/>
          <w:bCs/>
          <w:sz w:val="28"/>
          <w:szCs w:val="28"/>
        </w:rPr>
        <w:t>полугодие</w:t>
      </w:r>
      <w:r w:rsidRPr="00934D29">
        <w:rPr>
          <w:sz w:val="28"/>
          <w:szCs w:val="28"/>
        </w:rPr>
        <w:t xml:space="preserve"> </w:t>
      </w:r>
      <w:r w:rsidRPr="00934D29">
        <w:rPr>
          <w:b/>
          <w:bCs/>
          <w:sz w:val="28"/>
          <w:szCs w:val="28"/>
        </w:rPr>
        <w:t>20</w:t>
      </w:r>
      <w:r w:rsidR="00A21064">
        <w:rPr>
          <w:b/>
          <w:bCs/>
          <w:sz w:val="28"/>
          <w:szCs w:val="28"/>
        </w:rPr>
        <w:t>26</w:t>
      </w:r>
      <w:r w:rsidRPr="00934D29">
        <w:rPr>
          <w:b/>
          <w:bCs/>
          <w:sz w:val="28"/>
          <w:szCs w:val="28"/>
        </w:rPr>
        <w:t xml:space="preserve"> года</w:t>
      </w:r>
    </w:p>
    <w:p w:rsidR="00060087" w:rsidRPr="00934D29" w:rsidRDefault="00060087" w:rsidP="00060087">
      <w:pPr>
        <w:ind w:left="100"/>
        <w:jc w:val="center"/>
        <w:rPr>
          <w:b/>
          <w:bCs/>
          <w:sz w:val="28"/>
          <w:szCs w:val="28"/>
        </w:rPr>
      </w:pPr>
    </w:p>
    <w:p w:rsidR="00060087" w:rsidRPr="00C23CC0" w:rsidRDefault="00060087" w:rsidP="00A21064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934D29">
        <w:rPr>
          <w:bCs/>
          <w:sz w:val="28"/>
          <w:szCs w:val="28"/>
        </w:rPr>
        <w:t xml:space="preserve">За </w:t>
      </w:r>
      <w:r w:rsidR="00A21064">
        <w:rPr>
          <w:bCs/>
          <w:sz w:val="28"/>
          <w:szCs w:val="28"/>
        </w:rPr>
        <w:t xml:space="preserve">1 </w:t>
      </w:r>
      <w:r w:rsidR="003D3FE8">
        <w:rPr>
          <w:bCs/>
          <w:sz w:val="28"/>
          <w:szCs w:val="28"/>
        </w:rPr>
        <w:t>полугодие</w:t>
      </w:r>
      <w:r w:rsidRPr="00934D29">
        <w:rPr>
          <w:bCs/>
          <w:sz w:val="28"/>
          <w:szCs w:val="28"/>
        </w:rPr>
        <w:t xml:space="preserve"> 20</w:t>
      </w:r>
      <w:r w:rsidR="00A21064">
        <w:rPr>
          <w:bCs/>
          <w:sz w:val="28"/>
          <w:szCs w:val="28"/>
        </w:rPr>
        <w:t>26</w:t>
      </w:r>
      <w:r w:rsidRPr="00934D29">
        <w:rPr>
          <w:bCs/>
          <w:sz w:val="28"/>
          <w:szCs w:val="28"/>
        </w:rPr>
        <w:t xml:space="preserve"> года областной бюджет исполнен по доходам в сумме</w:t>
      </w:r>
      <w:r w:rsidR="00BC449E">
        <w:rPr>
          <w:bCs/>
          <w:sz w:val="28"/>
          <w:szCs w:val="28"/>
        </w:rPr>
        <w:t xml:space="preserve"> </w:t>
      </w:r>
      <w:r w:rsidR="00BC449E" w:rsidRPr="00BC449E">
        <w:rPr>
          <w:b/>
          <w:bCs/>
          <w:sz w:val="28"/>
          <w:szCs w:val="28"/>
        </w:rPr>
        <w:t>152 598 782,7</w:t>
      </w:r>
      <w:r w:rsidRPr="00934D29">
        <w:rPr>
          <w:bCs/>
          <w:sz w:val="28"/>
          <w:szCs w:val="28"/>
        </w:rPr>
        <w:t xml:space="preserve"> тыс. рублей, по расходам в сумме </w:t>
      </w:r>
      <w:r w:rsidR="00BC449E" w:rsidRPr="00BC449E">
        <w:rPr>
          <w:b/>
          <w:bCs/>
          <w:sz w:val="28"/>
          <w:szCs w:val="28"/>
        </w:rPr>
        <w:t>171 485 129,0</w:t>
      </w:r>
      <w:r w:rsidRPr="00934D29">
        <w:rPr>
          <w:bCs/>
          <w:sz w:val="28"/>
          <w:szCs w:val="28"/>
        </w:rPr>
        <w:t xml:space="preserve"> тыс. рублей  с превышением расходов над доходами</w:t>
      </w:r>
      <w:r>
        <w:rPr>
          <w:bCs/>
          <w:sz w:val="28"/>
          <w:szCs w:val="28"/>
        </w:rPr>
        <w:t xml:space="preserve"> </w:t>
      </w:r>
      <w:r w:rsidRPr="00934D29">
        <w:rPr>
          <w:bCs/>
          <w:sz w:val="28"/>
          <w:szCs w:val="28"/>
        </w:rPr>
        <w:t>(дефицит</w:t>
      </w:r>
      <w:r>
        <w:rPr>
          <w:bCs/>
          <w:sz w:val="28"/>
          <w:szCs w:val="28"/>
        </w:rPr>
        <w:t xml:space="preserve"> </w:t>
      </w:r>
      <w:r w:rsidRPr="00934D29">
        <w:rPr>
          <w:bCs/>
          <w:sz w:val="28"/>
          <w:szCs w:val="28"/>
        </w:rPr>
        <w:t xml:space="preserve">областного бюджета) в </w:t>
      </w:r>
      <w:r>
        <w:rPr>
          <w:bCs/>
          <w:sz w:val="28"/>
          <w:szCs w:val="28"/>
        </w:rPr>
        <w:t>сумме</w:t>
      </w:r>
      <w:r w:rsidR="007A5266">
        <w:rPr>
          <w:bCs/>
          <w:sz w:val="28"/>
          <w:szCs w:val="28"/>
        </w:rPr>
        <w:t xml:space="preserve"> </w:t>
      </w:r>
      <w:r w:rsidR="00BC449E" w:rsidRPr="00BC449E">
        <w:rPr>
          <w:b/>
          <w:bCs/>
          <w:sz w:val="28"/>
          <w:szCs w:val="28"/>
        </w:rPr>
        <w:t>18 886 346,3</w:t>
      </w:r>
      <w:r>
        <w:rPr>
          <w:bCs/>
          <w:sz w:val="28"/>
          <w:szCs w:val="28"/>
        </w:rPr>
        <w:t xml:space="preserve"> тыс. рублей </w:t>
      </w:r>
      <w:r w:rsidRPr="00514462">
        <w:rPr>
          <w:bCs/>
          <w:sz w:val="28"/>
          <w:szCs w:val="28"/>
        </w:rPr>
        <w:t>со следующими показателями:</w:t>
      </w:r>
    </w:p>
    <w:p w:rsidR="00060087" w:rsidRPr="00C23CC0" w:rsidRDefault="00060087" w:rsidP="00A21064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</w:t>
      </w:r>
      <w:r w:rsidRPr="00C23CC0">
        <w:rPr>
          <w:bCs/>
          <w:sz w:val="28"/>
          <w:szCs w:val="28"/>
        </w:rPr>
        <w:t>доход</w:t>
      </w:r>
      <w:r>
        <w:rPr>
          <w:bCs/>
          <w:sz w:val="28"/>
          <w:szCs w:val="28"/>
        </w:rPr>
        <w:t>ам</w:t>
      </w:r>
      <w:r w:rsidRPr="00C23CC0">
        <w:rPr>
          <w:bCs/>
          <w:sz w:val="28"/>
          <w:szCs w:val="28"/>
        </w:rPr>
        <w:t xml:space="preserve">  областного  бюджета  по  кодам  видов  и  подвидов  доходов за </w:t>
      </w:r>
      <w:r w:rsidR="00A21064">
        <w:rPr>
          <w:bCs/>
          <w:sz w:val="28"/>
          <w:szCs w:val="28"/>
        </w:rPr>
        <w:t xml:space="preserve">1 </w:t>
      </w:r>
      <w:r w:rsidR="003D3FE8">
        <w:rPr>
          <w:bCs/>
          <w:sz w:val="28"/>
          <w:szCs w:val="28"/>
        </w:rPr>
        <w:t>полугодие</w:t>
      </w:r>
      <w:r w:rsidR="00A21064" w:rsidRPr="00934D29">
        <w:rPr>
          <w:bCs/>
          <w:sz w:val="28"/>
          <w:szCs w:val="28"/>
        </w:rPr>
        <w:t xml:space="preserve"> 20</w:t>
      </w:r>
      <w:r w:rsidR="00A21064">
        <w:rPr>
          <w:bCs/>
          <w:sz w:val="28"/>
          <w:szCs w:val="28"/>
        </w:rPr>
        <w:t>26</w:t>
      </w:r>
      <w:r w:rsidR="00A21064" w:rsidRPr="00934D29">
        <w:rPr>
          <w:bCs/>
          <w:sz w:val="28"/>
          <w:szCs w:val="28"/>
        </w:rPr>
        <w:t xml:space="preserve"> года</w:t>
      </w:r>
      <w:r w:rsidRPr="00C23CC0">
        <w:rPr>
          <w:bCs/>
          <w:sz w:val="28"/>
          <w:szCs w:val="28"/>
        </w:rPr>
        <w:t xml:space="preserve"> согласно приложению 1 к настоящему отчету;</w:t>
      </w:r>
    </w:p>
    <w:p w:rsidR="00060087" w:rsidRPr="00C23CC0" w:rsidRDefault="00060087" w:rsidP="00A21064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</w:t>
      </w:r>
      <w:r w:rsidRPr="00C23CC0">
        <w:rPr>
          <w:bCs/>
          <w:sz w:val="28"/>
          <w:szCs w:val="28"/>
        </w:rPr>
        <w:t>доход</w:t>
      </w:r>
      <w:r>
        <w:rPr>
          <w:bCs/>
          <w:sz w:val="28"/>
          <w:szCs w:val="28"/>
        </w:rPr>
        <w:t>ам</w:t>
      </w:r>
      <w:r w:rsidRPr="00C23CC0">
        <w:rPr>
          <w:bCs/>
          <w:sz w:val="28"/>
          <w:szCs w:val="28"/>
        </w:rPr>
        <w:t xml:space="preserve"> областного бюджета по кодам классификации доходов бюджетов за </w:t>
      </w:r>
      <w:r w:rsidR="00A21064">
        <w:rPr>
          <w:bCs/>
          <w:sz w:val="28"/>
          <w:szCs w:val="28"/>
        </w:rPr>
        <w:t xml:space="preserve">1 </w:t>
      </w:r>
      <w:r w:rsidR="003D3FE8">
        <w:rPr>
          <w:bCs/>
          <w:sz w:val="28"/>
          <w:szCs w:val="28"/>
        </w:rPr>
        <w:t>полугодие</w:t>
      </w:r>
      <w:r w:rsidR="00A21064" w:rsidRPr="00934D29">
        <w:rPr>
          <w:bCs/>
          <w:sz w:val="28"/>
          <w:szCs w:val="28"/>
        </w:rPr>
        <w:t xml:space="preserve"> 20</w:t>
      </w:r>
      <w:r w:rsidR="00A21064">
        <w:rPr>
          <w:bCs/>
          <w:sz w:val="28"/>
          <w:szCs w:val="28"/>
        </w:rPr>
        <w:t>26</w:t>
      </w:r>
      <w:r w:rsidR="00A21064" w:rsidRPr="00934D29">
        <w:rPr>
          <w:bCs/>
          <w:sz w:val="28"/>
          <w:szCs w:val="28"/>
        </w:rPr>
        <w:t xml:space="preserve"> года</w:t>
      </w:r>
      <w:r>
        <w:rPr>
          <w:bCs/>
          <w:sz w:val="28"/>
          <w:szCs w:val="28"/>
        </w:rPr>
        <w:t xml:space="preserve"> </w:t>
      </w:r>
      <w:r w:rsidRPr="00C23CC0">
        <w:rPr>
          <w:bCs/>
          <w:sz w:val="28"/>
          <w:szCs w:val="28"/>
        </w:rPr>
        <w:t xml:space="preserve">согласно приложению 2 к настоящему </w:t>
      </w:r>
      <w:r>
        <w:rPr>
          <w:bCs/>
          <w:sz w:val="28"/>
          <w:szCs w:val="28"/>
        </w:rPr>
        <w:t>отчету</w:t>
      </w:r>
      <w:r w:rsidRPr="00C23CC0">
        <w:rPr>
          <w:bCs/>
          <w:sz w:val="28"/>
          <w:szCs w:val="28"/>
        </w:rPr>
        <w:t>;</w:t>
      </w:r>
    </w:p>
    <w:p w:rsidR="00060087" w:rsidRPr="00C23CC0" w:rsidRDefault="00060087" w:rsidP="00A21064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</w:t>
      </w:r>
      <w:r w:rsidRPr="00C23CC0">
        <w:rPr>
          <w:bCs/>
          <w:sz w:val="28"/>
          <w:szCs w:val="28"/>
        </w:rPr>
        <w:t>расход</w:t>
      </w:r>
      <w:r>
        <w:rPr>
          <w:bCs/>
          <w:sz w:val="28"/>
          <w:szCs w:val="28"/>
        </w:rPr>
        <w:t>ам</w:t>
      </w:r>
      <w:r w:rsidRPr="00C23CC0">
        <w:rPr>
          <w:bCs/>
          <w:sz w:val="28"/>
          <w:szCs w:val="28"/>
        </w:rPr>
        <w:t xml:space="preserve"> областного бюджета по разделам, подразделам классификации расходов бюджетов за </w:t>
      </w:r>
      <w:r w:rsidR="00A21064">
        <w:rPr>
          <w:bCs/>
          <w:sz w:val="28"/>
          <w:szCs w:val="28"/>
        </w:rPr>
        <w:t xml:space="preserve">1 </w:t>
      </w:r>
      <w:r w:rsidR="003D3FE8">
        <w:rPr>
          <w:bCs/>
          <w:sz w:val="28"/>
          <w:szCs w:val="28"/>
        </w:rPr>
        <w:t>полугодие</w:t>
      </w:r>
      <w:r w:rsidR="00A21064" w:rsidRPr="00934D29">
        <w:rPr>
          <w:bCs/>
          <w:sz w:val="28"/>
          <w:szCs w:val="28"/>
        </w:rPr>
        <w:t xml:space="preserve"> 20</w:t>
      </w:r>
      <w:r w:rsidR="00A21064">
        <w:rPr>
          <w:bCs/>
          <w:sz w:val="28"/>
          <w:szCs w:val="28"/>
        </w:rPr>
        <w:t>26</w:t>
      </w:r>
      <w:r w:rsidR="00A21064" w:rsidRPr="00934D29">
        <w:rPr>
          <w:bCs/>
          <w:sz w:val="28"/>
          <w:szCs w:val="28"/>
        </w:rPr>
        <w:t xml:space="preserve"> года </w:t>
      </w:r>
      <w:r w:rsidRPr="00C23CC0">
        <w:rPr>
          <w:bCs/>
          <w:sz w:val="28"/>
          <w:szCs w:val="28"/>
        </w:rPr>
        <w:t>согласно приложению 3 к настоящему отчету;</w:t>
      </w:r>
    </w:p>
    <w:p w:rsidR="00060087" w:rsidRPr="00C23CC0" w:rsidRDefault="00060087" w:rsidP="00A21064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</w:t>
      </w:r>
      <w:r w:rsidRPr="00C23CC0">
        <w:rPr>
          <w:bCs/>
          <w:sz w:val="28"/>
          <w:szCs w:val="28"/>
        </w:rPr>
        <w:t>расход</w:t>
      </w:r>
      <w:r>
        <w:rPr>
          <w:bCs/>
          <w:sz w:val="28"/>
          <w:szCs w:val="28"/>
        </w:rPr>
        <w:t>ам</w:t>
      </w:r>
      <w:r w:rsidRPr="00C23CC0">
        <w:rPr>
          <w:bCs/>
          <w:sz w:val="28"/>
          <w:szCs w:val="28"/>
        </w:rPr>
        <w:t xml:space="preserve"> областного бюджета по ведомственной структуре расходов областного бюджета за </w:t>
      </w:r>
      <w:r w:rsidR="00A21064">
        <w:rPr>
          <w:bCs/>
          <w:sz w:val="28"/>
          <w:szCs w:val="28"/>
        </w:rPr>
        <w:t xml:space="preserve">1 </w:t>
      </w:r>
      <w:r w:rsidR="003D3FE8">
        <w:rPr>
          <w:bCs/>
          <w:sz w:val="28"/>
          <w:szCs w:val="28"/>
        </w:rPr>
        <w:t>полугодие</w:t>
      </w:r>
      <w:r w:rsidR="00A21064" w:rsidRPr="00934D29">
        <w:rPr>
          <w:bCs/>
          <w:sz w:val="28"/>
          <w:szCs w:val="28"/>
        </w:rPr>
        <w:t xml:space="preserve"> 20</w:t>
      </w:r>
      <w:r w:rsidR="00A21064">
        <w:rPr>
          <w:bCs/>
          <w:sz w:val="28"/>
          <w:szCs w:val="28"/>
        </w:rPr>
        <w:t>26</w:t>
      </w:r>
      <w:r w:rsidR="00A21064" w:rsidRPr="00934D29">
        <w:rPr>
          <w:bCs/>
          <w:sz w:val="28"/>
          <w:szCs w:val="28"/>
        </w:rPr>
        <w:t xml:space="preserve"> года </w:t>
      </w:r>
      <w:r w:rsidRPr="00C23CC0">
        <w:rPr>
          <w:bCs/>
          <w:sz w:val="28"/>
          <w:szCs w:val="28"/>
        </w:rPr>
        <w:t>согласно приложению 4 к настоящему отчету;</w:t>
      </w:r>
    </w:p>
    <w:p w:rsidR="00060087" w:rsidRPr="00C23CC0" w:rsidRDefault="00060087" w:rsidP="00A21064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</w:t>
      </w:r>
      <w:r w:rsidRPr="00C23CC0">
        <w:rPr>
          <w:bCs/>
          <w:sz w:val="28"/>
          <w:szCs w:val="28"/>
        </w:rPr>
        <w:t>источник</w:t>
      </w:r>
      <w:r>
        <w:rPr>
          <w:bCs/>
          <w:sz w:val="28"/>
          <w:szCs w:val="28"/>
        </w:rPr>
        <w:t>ам</w:t>
      </w:r>
      <w:r w:rsidRPr="00C23CC0">
        <w:rPr>
          <w:bCs/>
          <w:sz w:val="28"/>
          <w:szCs w:val="28"/>
        </w:rPr>
        <w:t xml:space="preserve"> финансирования дефицита областного бюджета по кодам групп, подгрупп, статей, видов источников финансирования дефицитов бюджетов за </w:t>
      </w:r>
      <w:r w:rsidR="00A21064">
        <w:rPr>
          <w:bCs/>
          <w:sz w:val="28"/>
          <w:szCs w:val="28"/>
        </w:rPr>
        <w:t xml:space="preserve">1 </w:t>
      </w:r>
      <w:r w:rsidR="003D3FE8">
        <w:rPr>
          <w:bCs/>
          <w:sz w:val="28"/>
          <w:szCs w:val="28"/>
        </w:rPr>
        <w:t>полугодие</w:t>
      </w:r>
      <w:r w:rsidR="00A21064" w:rsidRPr="00934D29">
        <w:rPr>
          <w:bCs/>
          <w:sz w:val="28"/>
          <w:szCs w:val="28"/>
        </w:rPr>
        <w:t xml:space="preserve"> 20</w:t>
      </w:r>
      <w:r w:rsidR="00A21064">
        <w:rPr>
          <w:bCs/>
          <w:sz w:val="28"/>
          <w:szCs w:val="28"/>
        </w:rPr>
        <w:t>26</w:t>
      </w:r>
      <w:r w:rsidR="00A21064" w:rsidRPr="00934D29">
        <w:rPr>
          <w:bCs/>
          <w:sz w:val="28"/>
          <w:szCs w:val="28"/>
        </w:rPr>
        <w:t xml:space="preserve"> года </w:t>
      </w:r>
      <w:proofErr w:type="spellStart"/>
      <w:proofErr w:type="gramStart"/>
      <w:r w:rsidRPr="00C23CC0">
        <w:rPr>
          <w:bCs/>
          <w:sz w:val="28"/>
          <w:szCs w:val="28"/>
        </w:rPr>
        <w:t>года</w:t>
      </w:r>
      <w:proofErr w:type="spellEnd"/>
      <w:proofErr w:type="gramEnd"/>
      <w:r>
        <w:rPr>
          <w:bCs/>
          <w:sz w:val="28"/>
          <w:szCs w:val="28"/>
        </w:rPr>
        <w:t xml:space="preserve"> </w:t>
      </w:r>
      <w:r w:rsidRPr="00C23CC0">
        <w:rPr>
          <w:bCs/>
          <w:sz w:val="28"/>
          <w:szCs w:val="28"/>
        </w:rPr>
        <w:t>согласно приложению 5 к настоящему отчету;</w:t>
      </w:r>
    </w:p>
    <w:p w:rsidR="00060087" w:rsidRDefault="00060087" w:rsidP="00A21064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</w:t>
      </w:r>
      <w:r w:rsidRPr="00C23CC0">
        <w:rPr>
          <w:bCs/>
          <w:sz w:val="28"/>
          <w:szCs w:val="28"/>
        </w:rPr>
        <w:t>источник</w:t>
      </w:r>
      <w:r>
        <w:rPr>
          <w:bCs/>
          <w:sz w:val="28"/>
          <w:szCs w:val="28"/>
        </w:rPr>
        <w:t>ам</w:t>
      </w:r>
      <w:r w:rsidRPr="00C23CC0">
        <w:rPr>
          <w:bCs/>
          <w:sz w:val="28"/>
          <w:szCs w:val="28"/>
        </w:rPr>
        <w:t xml:space="preserve"> финансирования дефицита областного бюджета по кодам </w:t>
      </w:r>
      <w:proofErr w:type="gramStart"/>
      <w:r w:rsidRPr="00C23CC0">
        <w:rPr>
          <w:bCs/>
          <w:sz w:val="28"/>
          <w:szCs w:val="28"/>
        </w:rPr>
        <w:t>классификации источников  финансирования  дефицитов     бюджетов</w:t>
      </w:r>
      <w:proofErr w:type="gramEnd"/>
      <w:r w:rsidRPr="00C23CC0">
        <w:rPr>
          <w:bCs/>
          <w:sz w:val="28"/>
          <w:szCs w:val="28"/>
        </w:rPr>
        <w:t xml:space="preserve">   за </w:t>
      </w:r>
      <w:r w:rsidR="00A21064">
        <w:rPr>
          <w:bCs/>
          <w:sz w:val="28"/>
          <w:szCs w:val="28"/>
        </w:rPr>
        <w:t xml:space="preserve">1 </w:t>
      </w:r>
      <w:r w:rsidR="003D3FE8">
        <w:rPr>
          <w:bCs/>
          <w:sz w:val="28"/>
          <w:szCs w:val="28"/>
        </w:rPr>
        <w:t>полугодие</w:t>
      </w:r>
      <w:r w:rsidR="00A21064" w:rsidRPr="00934D29">
        <w:rPr>
          <w:bCs/>
          <w:sz w:val="28"/>
          <w:szCs w:val="28"/>
        </w:rPr>
        <w:t xml:space="preserve"> 20</w:t>
      </w:r>
      <w:r w:rsidR="00A21064">
        <w:rPr>
          <w:bCs/>
          <w:sz w:val="28"/>
          <w:szCs w:val="28"/>
        </w:rPr>
        <w:t>26</w:t>
      </w:r>
      <w:r w:rsidR="00A21064" w:rsidRPr="00934D29">
        <w:rPr>
          <w:bCs/>
          <w:sz w:val="28"/>
          <w:szCs w:val="28"/>
        </w:rPr>
        <w:t xml:space="preserve"> года </w:t>
      </w:r>
      <w:r w:rsidRPr="00C23CC0">
        <w:rPr>
          <w:bCs/>
          <w:sz w:val="28"/>
          <w:szCs w:val="28"/>
        </w:rPr>
        <w:t xml:space="preserve">согласно приложению 6 к настоящему </w:t>
      </w:r>
      <w:r>
        <w:rPr>
          <w:bCs/>
          <w:sz w:val="28"/>
          <w:szCs w:val="28"/>
        </w:rPr>
        <w:t>отчету</w:t>
      </w:r>
      <w:r w:rsidRPr="00C23CC0">
        <w:rPr>
          <w:bCs/>
          <w:sz w:val="28"/>
          <w:szCs w:val="28"/>
        </w:rPr>
        <w:t>.</w:t>
      </w:r>
    </w:p>
    <w:p w:rsidR="009D532F" w:rsidRDefault="009D532F"/>
    <w:sectPr w:rsidR="009D532F" w:rsidSect="00060087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087"/>
    <w:rsid w:val="00060087"/>
    <w:rsid w:val="003D3FE8"/>
    <w:rsid w:val="004219DB"/>
    <w:rsid w:val="007A5266"/>
    <w:rsid w:val="009B589E"/>
    <w:rsid w:val="009D532F"/>
    <w:rsid w:val="00A21064"/>
    <w:rsid w:val="00BC449E"/>
    <w:rsid w:val="00D21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5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2026-08-27T07:53:00Z</dcterms:created>
  <dcterms:modified xsi:type="dcterms:W3CDTF">2026-08-27T07:53:00Z</dcterms:modified>
</cp:coreProperties>
</file>